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77"/>
        <w:tblBorders>
          <w:top w:color="000001" w:space="0" w:sz="12" w:val="single"/>
          <w:left w:color="000001" w:space="0" w:sz="12" w:val="single"/>
          <w:bottom w:color="000001" w:space="0" w:sz="12" w:val="single"/>
          <w:right w:color="000001" w:space="0" w:sz="6" w:val="single"/>
        </w:tblBorders>
      </w:tblPr>
      <w:tblGrid>
        <w:gridCol w:w="662"/>
        <w:gridCol w:w="2650"/>
        <w:gridCol w:w="2598"/>
        <w:gridCol w:w="3058"/>
        <w:gridCol w:w="3989"/>
        <w:gridCol w:w="1547"/>
      </w:tblGrid>
      <w:tr>
        <w:trPr>
          <w:trHeight w:hRule="atLeast" w:val="540"/>
          <w:cantSplit w:val="false"/>
        </w:trPr>
        <w:tc>
          <w:tcPr>
            <w:tcW w:type="dxa" w:w="662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650"/>
            <w:tcBorders>
              <w:top w:color="000001" w:space="0" w:sz="12" w:val="single"/>
              <w:left w:color="000001" w:space="0" w:sz="6" w:val="single"/>
              <w:bottom w:color="000001" w:space="0" w:sz="1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</w:pPr>
            <w:r>
              <w:rPr>
                <w:rFonts w:ascii="Times New Roman" w:cs="Times New Roman" w:hAnsi="Times New Roman"/>
                <w:i/>
                <w:iCs/>
                <w:sz w:val="18"/>
                <w:szCs w:val="18"/>
                <w:u w:val="single"/>
                <w:lang w:val="fr-FR"/>
              </w:rPr>
              <w:t>LUNES</w:t>
            </w:r>
          </w:p>
        </w:tc>
        <w:tc>
          <w:tcPr>
            <w:tcW w:type="dxa" w:w="2598"/>
            <w:tcBorders>
              <w:top w:color="000001" w:space="0" w:sz="12" w:val="single"/>
              <w:left w:color="000001" w:space="0" w:sz="6" w:val="single"/>
              <w:bottom w:color="000001" w:space="0" w:sz="1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MARTES</w:t>
            </w:r>
          </w:p>
        </w:tc>
        <w:tc>
          <w:tcPr>
            <w:tcW w:type="dxa" w:w="3058"/>
            <w:tcBorders>
              <w:top w:color="000001" w:space="0" w:sz="12" w:val="single"/>
              <w:left w:color="000001" w:space="0" w:sz="6" w:val="single"/>
              <w:bottom w:color="000001" w:space="0" w:sz="1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spacing w:after="60" w:before="240"/>
              <w:ind w:hanging="0" w:left="360" w:right="0"/>
              <w:jc w:val="center"/>
            </w:pPr>
            <w:r>
              <w:rPr>
                <w:rFonts w:ascii="Times New Roman" w:cs="Times New Roman" w:hAnsi="Times New Roman"/>
                <w:i/>
                <w:iCs/>
                <w:sz w:val="18"/>
                <w:szCs w:val="18"/>
                <w:u w:val="single"/>
                <w:lang w:val="fr-FR"/>
              </w:rPr>
              <w:t>MIÉRCOLES</w:t>
            </w:r>
          </w:p>
        </w:tc>
        <w:tc>
          <w:tcPr>
            <w:tcW w:type="dxa" w:w="3989"/>
            <w:tcBorders>
              <w:top w:color="000001" w:space="0" w:sz="12" w:val="single"/>
              <w:left w:color="000001" w:space="0" w:sz="6" w:val="single"/>
              <w:bottom w:color="000001" w:space="0" w:sz="1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JUEVES</w:t>
            </w:r>
          </w:p>
        </w:tc>
        <w:tc>
          <w:tcPr>
            <w:tcW w:type="dxa" w:w="1547"/>
            <w:tcBorders>
              <w:top w:color="000001" w:space="0" w:sz="12" w:val="single"/>
              <w:left w:color="000001" w:space="0" w:sz="6" w:val="single"/>
              <w:bottom w:color="000001" w:space="0" w:sz="12" w:val="single"/>
              <w:right w:color="000001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i/>
                <w:iCs/>
                <w:u w:val="single"/>
                <w:lang w:val="fr-FR"/>
              </w:rPr>
              <w:t>VIERNES</w:t>
            </w:r>
          </w:p>
        </w:tc>
      </w:tr>
      <w:tr>
        <w:trPr>
          <w:trHeight w:hRule="atLeast" w:val="423"/>
          <w:cantSplit w:val="false"/>
        </w:trPr>
        <w:tc>
          <w:tcPr>
            <w:tcW w:type="dxa" w:w="662"/>
            <w:tcBorders>
              <w:top w:color="000001" w:space="0" w:sz="6" w:val="single"/>
              <w:left w:color="000001" w:space="0" w:sz="12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10 :15-11 :15</w:t>
            </w:r>
          </w:p>
        </w:tc>
        <w:tc>
          <w:tcPr>
            <w:tcW w:type="dxa" w:w="2650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5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05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98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18"/>
                <w:szCs w:val="18"/>
              </w:rPr>
              <w:t xml:space="preserve">VISITA EXPOSICIONES:  LUGAR: ERMITA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RESPONSABLE DE LA ACTIVIDAD: ALEJANDRO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type="dxa" w:w="15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662"/>
            <w:tcBorders>
              <w:top w:color="000001" w:space="0" w:sz="6" w:val="single"/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11 :15-11 :45</w:t>
            </w:r>
          </w:p>
        </w:tc>
        <w:tc>
          <w:tcPr>
            <w:tcW w:type="dxa" w:w="5248"/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42"/>
            <w:gridSpan w:val="3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893"/>
          <w:cantSplit w:val="false"/>
        </w:trPr>
        <w:tc>
          <w:tcPr>
            <w:tcW w:type="dxa" w:w="662"/>
            <w:tcBorders>
              <w:top w:color="000001" w:space="0" w:sz="6" w:val="single"/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11:45-12:45</w:t>
            </w:r>
          </w:p>
        </w:tc>
        <w:tc>
          <w:tcPr>
            <w:tcW w:type="dxa" w:w="26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5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12:30. SALIMOS TODOS PARA LA CASA DE LA CULTURA PARA LA CELEBRACIÓN DE II SOLE STARS.</w:t>
            </w:r>
          </w:p>
        </w:tc>
        <w:tc>
          <w:tcPr>
            <w:tcW w:type="dxa" w:w="305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989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TALLER DANZA MEDIEVAL </w:t>
            </w:r>
            <w:r>
              <w:rPr>
                <w:b/>
                <w:bCs/>
                <w:sz w:val="18"/>
                <w:szCs w:val="18"/>
                <w:u w:val="single"/>
              </w:rPr>
              <w:t>1º Y 2º ESO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RESPONSABLE ACTIVIDAD: RAFA DÍAZ  LUGAR: PATIO O ERMITA.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. 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TALLER ASTROLOGÍA </w:t>
            </w:r>
            <w:r>
              <w:rPr>
                <w:b/>
                <w:bCs/>
                <w:sz w:val="18"/>
                <w:szCs w:val="18"/>
                <w:u w:val="single"/>
              </w:rPr>
              <w:t>3º ESO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RESPONSABLE ACTIVIDAD: RAFA CAÑETE E ISABEL ALIJO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LUGAR: BIBLIOTECA. 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547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893"/>
          <w:cantSplit w:val="false"/>
        </w:trPr>
        <w:tc>
          <w:tcPr>
            <w:tcW w:type="dxa" w:w="662"/>
            <w:tcBorders>
              <w:top w:color="000001" w:space="0" w:sz="6" w:val="single"/>
              <w:left w:color="000001" w:space="0" w:sz="12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12:45-13:45</w:t>
            </w:r>
          </w:p>
        </w:tc>
        <w:tc>
          <w:tcPr>
            <w:tcW w:type="dxa" w:w="2650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TALLER DANZA MEDIEVAL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  <w:u w:val="single"/>
              </w:rPr>
              <w:t>1º Y 2º ESO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RESPONSABLE ACTIVIDAD: RAFA DÍAZ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LUGAR: PATIO o ERMITA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TALLER ASTROLOGÍA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3º ESO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RESPONSABLE ACTIVIDAD: RAFA CAÑETE E ISABEL ALIJO.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LUGAR:BIBLIOTECA. 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598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SOLESTARS </w:t>
            </w:r>
            <w:r>
              <w:rPr>
                <w:b/>
                <w:bCs/>
                <w:sz w:val="18"/>
                <w:szCs w:val="18"/>
              </w:rPr>
              <w:t>4ºESO</w:t>
            </w:r>
          </w:p>
        </w:tc>
        <w:tc>
          <w:tcPr>
            <w:tcW w:type="dxa" w:w="3058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18"/>
                <w:szCs w:val="18"/>
              </w:rPr>
              <w:t xml:space="preserve">12:15/13:15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TALLER DANZA ÁRABE </w:t>
            </w:r>
            <w:r>
              <w:rPr>
                <w:b/>
                <w:bCs/>
                <w:sz w:val="18"/>
                <w:szCs w:val="18"/>
                <w:u w:val="single"/>
              </w:rPr>
              <w:t>3º ESO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RESPONSABLE DE LA ACTIVIDAD: ISABEL ALIJO </w:t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>LUGAR: AULA MÚSICA.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18"/>
                <w:szCs w:val="18"/>
              </w:rPr>
              <w:t xml:space="preserve">13:15/13:45 TALLER ESCRITURA ÁRABE </w:t>
            </w:r>
            <w:r>
              <w:rPr>
                <w:b/>
                <w:bCs/>
                <w:sz w:val="18"/>
                <w:szCs w:val="18"/>
                <w:u w:val="single"/>
              </w:rPr>
              <w:t>4º ESO</w:t>
            </w:r>
            <w:r>
              <w:rPr>
                <w:sz w:val="18"/>
                <w:szCs w:val="18"/>
              </w:rPr>
              <w:t xml:space="preserve"> RESPONSABLE DE LA ACTIVIDAD: ISABEL ALIJO LUGAR: BIBLIOTECA.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3989"/>
            <w:tcBorders>
              <w:top w:color="00000A" w:space="0" w:sz="4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ACTUACIONES: TROVADORES Y JUGLARES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ACTUACIONES DANZAS MEDIEVALES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RESPONSABLES DE LA ACTIVIDAD: ISABEL Y RAFA DÍAZ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LUGAR: PATIO. 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ENTREGA DE PREMIOS A LOS MEJORES ALUMNOS Y ALUMNAS DEL TRIMESTRE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47"/>
            <w:tcBorders>
              <w:top w:color="00000A" w:space="0" w:sz="4" w:val="single"/>
              <w:left w:color="000001" w:space="0" w:sz="6" w:val="single"/>
              <w:bottom w:color="00000A" w:space="0" w:sz="4" w:val="single"/>
              <w:right w:color="000001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893"/>
          <w:cantSplit w:val="false"/>
        </w:trPr>
        <w:tc>
          <w:tcPr>
            <w:tcW w:type="dxa" w:w="662"/>
            <w:tcBorders>
              <w:top w:color="000001" w:space="0" w:sz="6" w:val="single"/>
              <w:left w:color="000001" w:space="0" w:sz="12" w:val="single"/>
              <w:bottom w:color="000001" w:space="0" w:sz="1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</w:rPr>
              <w:t>13:45-14:45</w:t>
            </w:r>
          </w:p>
        </w:tc>
        <w:tc>
          <w:tcPr>
            <w:tcW w:type="dxa" w:w="2650"/>
            <w:tcBorders>
              <w:top w:color="00000A" w:space="0" w:sz="4" w:val="single"/>
              <w:left w:color="000001" w:space="0" w:sz="6" w:val="single"/>
              <w:bottom w:color="000001" w:space="0" w:sz="1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TALLER DANZA MEDIEVAL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sz w:val="18"/>
                <w:szCs w:val="18"/>
                <w:u w:val="single"/>
              </w:rPr>
              <w:t>3º ESO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RESPONSABLE ACTIVIDAD: RAFA DÍAZ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LUGAR: PATIO O ERMITA.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TALLER ASTROLOGÍA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4º ESO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RESPONSABLE ACTIVIDAD: RAFA CAÑETE E ISABEL ALIJO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LUGAR: BIBLIOTECA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598"/>
            <w:tcBorders>
              <w:top w:color="00000A" w:space="0" w:sz="4" w:val="single"/>
              <w:left w:color="000001" w:space="0" w:sz="6" w:val="single"/>
              <w:bottom w:color="000001" w:space="0" w:sz="1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bookmarkStart w:id="0" w:name="_GoBack"/>
            <w:bookmarkEnd w:id="0"/>
            <w:r>
              <w:rPr>
                <w:sz w:val="18"/>
                <w:szCs w:val="18"/>
              </w:rPr>
              <w:t>BAILES DE 3º Y PROYECCIÓN DEL LIPDUP DE 4º.</w:t>
            </w:r>
          </w:p>
        </w:tc>
        <w:tc>
          <w:tcPr>
            <w:tcW w:type="dxa" w:w="3058"/>
            <w:tcBorders>
              <w:top w:color="00000A" w:space="0" w:sz="4" w:val="single"/>
              <w:left w:color="000001" w:space="0" w:sz="6" w:val="single"/>
              <w:bottom w:color="000001" w:space="0" w:sz="1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TALLER DANZA MEDIEVAL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3º ESO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 xml:space="preserve">RESPONSABLE ACTIVIDAD: RAFA DÍAZ 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LUGAR: PATIO O ERMITA.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TALLER ASTROLOGÍA 4º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RESPONSABLE ACTIVIDAD: RAFA CAÑETE E ISABEL ALIJO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LUGAR: BIBLIOTECA.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989"/>
            <w:tcBorders>
              <w:top w:color="00000A" w:space="0" w:sz="4" w:val="single"/>
              <w:left w:color="000001" w:space="0" w:sz="6" w:val="single"/>
              <w:bottom w:color="000001" w:space="0" w:sz="1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47"/>
            <w:tcBorders>
              <w:top w:color="00000A" w:space="0" w:sz="4" w:val="single"/>
              <w:left w:color="000001" w:space="0" w:sz="6" w:val="single"/>
              <w:bottom w:color="000001" w:space="0" w:sz="12" w:val="single"/>
              <w:right w:color="000001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0715" w:orient="landscape" w:w="16838"/>
      <w:pgMar w:bottom="1701" w:footer="0" w:gutter="0" w:header="0" w:left="1417" w:right="1417" w:top="170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es-ES" w:val="es-ES"/>
    </w:rPr>
  </w:style>
  <w:style w:styleId="style1" w:type="paragraph">
    <w:name w:val="Encabezado 1"/>
    <w:basedOn w:val="style0"/>
    <w:next w:val="style20"/>
    <w:pPr>
      <w:keepNext/>
      <w:numPr>
        <w:ilvl w:val="0"/>
        <w:numId w:val="1"/>
      </w:numPr>
      <w:jc w:val="center"/>
      <w:outlineLvl w:val="0"/>
    </w:pPr>
    <w:rPr>
      <w:rFonts w:ascii="Verdana" w:cs="Verdana" w:eastAsia="Calibri" w:hAnsi="Verdana"/>
      <w:b/>
      <w:bCs/>
      <w:color w:val="000000"/>
      <w:sz w:val="20"/>
      <w:szCs w:val="20"/>
    </w:rPr>
  </w:style>
  <w:style w:styleId="style3" w:type="paragraph">
    <w:name w:val="Encabezado 3"/>
    <w:basedOn w:val="style0"/>
    <w:next w:val="style20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Verdana" w:cs="Verdana" w:eastAsia="Times New Roman" w:hAnsi="Verdana"/>
      <w:b/>
      <w:bCs/>
      <w:color w:val="000000"/>
      <w:sz w:val="24"/>
      <w:szCs w:val="24"/>
      <w:lang w:eastAsia="es-ES"/>
    </w:rPr>
  </w:style>
  <w:style w:styleId="style17" w:type="character">
    <w:name w:val="Heading 3 Char"/>
    <w:basedOn w:val="style15"/>
    <w:next w:val="style17"/>
    <w:rPr>
      <w:rFonts w:ascii="Arial" w:cs="Arial" w:hAnsi="Arial"/>
      <w:b/>
      <w:bCs/>
      <w:sz w:val="26"/>
      <w:szCs w:val="26"/>
      <w:lang w:eastAsia="es-ES"/>
    </w:rPr>
  </w:style>
  <w:style w:styleId="style18" w:type="character">
    <w:name w:val="ListLabel 1"/>
    <w:next w:val="style18"/>
    <w:rPr>
      <w:rFonts w:cs="Times New Roman"/>
      <w:sz w:val="24"/>
      <w:szCs w:val="24"/>
    </w:rPr>
  </w:style>
  <w:style w:styleId="style19" w:type="paragraph">
    <w:name w:val="Encabezado"/>
    <w:basedOn w:val="style0"/>
    <w:next w:val="style2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0" w:type="paragraph">
    <w:name w:val="Cue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Lohit Hindi"/>
    </w:rPr>
  </w:style>
  <w:style w:styleId="style22" w:type="paragraph">
    <w:name w:val="Etiqueta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Lohit Hindi"/>
    </w:rPr>
  </w:style>
  <w:style w:styleId="style24" w:type="paragraph">
    <w:name w:val="Contenido de la tabla"/>
    <w:basedOn w:val="style0"/>
    <w:next w:val="style24"/>
    <w:pPr>
      <w:suppressLineNumbers/>
    </w:pPr>
    <w:rPr/>
  </w:style>
  <w:style w:styleId="style25" w:type="paragraph">
    <w:name w:val="Encabezado de la tabla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2013-03-18T08:45:00.00Z</dcterms:created>
  <dc:creator>usuario</dc:creator>
  <cp:lastModifiedBy>equipo</cp:lastModifiedBy>
  <cp:lastPrinted>2013-03-06T12:37:00.00Z</cp:lastPrinted>
  <dcterms:modified xsi:type="dcterms:W3CDTF">2013-03-18T10:22:00.00Z</dcterms:modified>
  <cp:revision>3</cp:revision>
  <dc:title>LUNES</dc:title>
</cp:coreProperties>
</file>